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2A" w:rsidRDefault="0040302A">
      <w:pPr>
        <w:rPr>
          <w:rFonts w:ascii="Times New Roman" w:hAnsi="Times New Roman" w:cs="Times New Roman"/>
          <w:sz w:val="24"/>
          <w:szCs w:val="24"/>
        </w:rPr>
      </w:pPr>
      <w:r>
        <w:rPr>
          <w:rFonts w:ascii="Times New Roman" w:hAnsi="Times New Roman" w:cs="Times New Roman"/>
          <w:sz w:val="24"/>
          <w:szCs w:val="24"/>
        </w:rPr>
        <w:t>5:30PM, Monday. December 4, 2017.</w:t>
      </w:r>
    </w:p>
    <w:p w:rsidR="0040302A" w:rsidRDefault="0040302A">
      <w:pPr>
        <w:rPr>
          <w:rFonts w:ascii="Times New Roman" w:hAnsi="Times New Roman" w:cs="Times New Roman"/>
          <w:sz w:val="24"/>
          <w:szCs w:val="24"/>
        </w:rPr>
      </w:pPr>
      <w:r>
        <w:rPr>
          <w:rFonts w:ascii="Times New Roman" w:hAnsi="Times New Roman" w:cs="Times New Roman"/>
          <w:sz w:val="24"/>
          <w:szCs w:val="24"/>
        </w:rPr>
        <w:t>Present were:</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Glenn Hartman, Mayor</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Michael Herring. Commissioner</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Robert Hook, Commissioner</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Charles Hook, Commissioner</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Lyman Galloway, Commissioner</w:t>
      </w:r>
    </w:p>
    <w:p w:rsidR="0040302A" w:rsidRDefault="0040302A" w:rsidP="0040302A">
      <w:pPr>
        <w:jc w:val="center"/>
        <w:rPr>
          <w:rFonts w:ascii="Times New Roman" w:hAnsi="Times New Roman" w:cs="Times New Roman"/>
          <w:sz w:val="24"/>
          <w:szCs w:val="24"/>
        </w:rPr>
      </w:pPr>
      <w:r>
        <w:rPr>
          <w:rFonts w:ascii="Times New Roman" w:hAnsi="Times New Roman" w:cs="Times New Roman"/>
          <w:sz w:val="24"/>
          <w:szCs w:val="24"/>
        </w:rPr>
        <w:t>Steve West, Commissioner</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 xml:space="preserve">In attendance were Lisa Pate, Town Clerk/Interim Town Administrator; Justin Minshew, Town Attorney; Craig </w:t>
      </w:r>
      <w:proofErr w:type="spellStart"/>
      <w:r>
        <w:rPr>
          <w:rFonts w:ascii="Times New Roman" w:hAnsi="Times New Roman" w:cs="Times New Roman"/>
          <w:sz w:val="24"/>
          <w:szCs w:val="24"/>
        </w:rPr>
        <w:t>Edwins</w:t>
      </w:r>
      <w:proofErr w:type="spellEnd"/>
      <w:r>
        <w:rPr>
          <w:rFonts w:ascii="Times New Roman" w:hAnsi="Times New Roman" w:cs="Times New Roman"/>
          <w:sz w:val="24"/>
          <w:szCs w:val="24"/>
        </w:rPr>
        <w:t xml:space="preserve">, Police Chief; Perry Jones, Utilities Supervisor.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attendance were 16 residents and guests.</w:t>
      </w:r>
    </w:p>
    <w:p w:rsidR="0040302A" w:rsidRDefault="0040302A" w:rsidP="0040302A">
      <w:pPr>
        <w:rPr>
          <w:rFonts w:ascii="Times New Roman" w:hAnsi="Times New Roman" w:cs="Times New Roman"/>
          <w:sz w:val="24"/>
          <w:szCs w:val="24"/>
        </w:rPr>
      </w:pP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CALL TO ORDER</w:t>
      </w:r>
      <w:r>
        <w:rPr>
          <w:rFonts w:ascii="Times New Roman" w:hAnsi="Times New Roman" w:cs="Times New Roman"/>
          <w:sz w:val="24"/>
          <w:szCs w:val="24"/>
        </w:rPr>
        <w:br/>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Mayor Glenn Hartman called the meeting to order at 5:30pm and opened with meeting with a short prayer. Thereafter, the Pledge of Allegiance was recited by those in attendance.</w:t>
      </w:r>
    </w:p>
    <w:p w:rsidR="0040302A" w:rsidRDefault="0040302A" w:rsidP="0040302A">
      <w:pPr>
        <w:rPr>
          <w:rFonts w:ascii="Times New Roman" w:hAnsi="Times New Roman" w:cs="Times New Roman"/>
          <w:sz w:val="24"/>
          <w:szCs w:val="24"/>
        </w:rPr>
      </w:pP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MINUTES</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Motion by Commissioner Galloway, 2</w:t>
      </w:r>
      <w:r w:rsidRPr="0040302A">
        <w:rPr>
          <w:rFonts w:ascii="Times New Roman" w:hAnsi="Times New Roman" w:cs="Times New Roman"/>
          <w:sz w:val="24"/>
          <w:szCs w:val="24"/>
          <w:vertAlign w:val="superscript"/>
        </w:rPr>
        <w:t>nd</w:t>
      </w:r>
      <w:r>
        <w:rPr>
          <w:rFonts w:ascii="Times New Roman" w:hAnsi="Times New Roman" w:cs="Times New Roman"/>
          <w:sz w:val="24"/>
          <w:szCs w:val="24"/>
        </w:rPr>
        <w:t xml:space="preserve"> by Commissioner R. Hooks, to approve the minutes of the regularly scheduled meeting of November 6, 2017 Commission Meeting. The motion carried unanimously. </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Motion by Commissioner R. Hooks, 2</w:t>
      </w:r>
      <w:r w:rsidRPr="0040302A">
        <w:rPr>
          <w:rFonts w:ascii="Times New Roman" w:hAnsi="Times New Roman" w:cs="Times New Roman"/>
          <w:sz w:val="24"/>
          <w:szCs w:val="24"/>
          <w:vertAlign w:val="superscript"/>
        </w:rPr>
        <w:t>nd</w:t>
      </w:r>
      <w:r>
        <w:rPr>
          <w:rFonts w:ascii="Times New Roman" w:hAnsi="Times New Roman" w:cs="Times New Roman"/>
          <w:sz w:val="24"/>
          <w:szCs w:val="24"/>
        </w:rPr>
        <w:t xml:space="preserve"> by Commissioner Galloway, to approve the minutes of the Special Session Meeting held on November 15, 2017 Commission Meeting. The motion carried unanimously.</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Motion by Commissioner R. Hooks. 2</w:t>
      </w:r>
      <w:r w:rsidRPr="0040302A">
        <w:rPr>
          <w:rFonts w:ascii="Times New Roman" w:hAnsi="Times New Roman" w:cs="Times New Roman"/>
          <w:sz w:val="24"/>
          <w:szCs w:val="24"/>
          <w:vertAlign w:val="superscript"/>
        </w:rPr>
        <w:t>nd</w:t>
      </w:r>
      <w:r>
        <w:rPr>
          <w:rFonts w:ascii="Times New Roman" w:hAnsi="Times New Roman" w:cs="Times New Roman"/>
          <w:sz w:val="24"/>
          <w:szCs w:val="24"/>
        </w:rPr>
        <w:t xml:space="preserve"> by Commissioner Galloway, to approve the minutes of the Special Session Meeting held on November 20, 2017, Commission Meeting. The motion carried unanimously.</w:t>
      </w:r>
    </w:p>
    <w:p w:rsidR="0040302A" w:rsidRDefault="0040302A" w:rsidP="0040302A">
      <w:pPr>
        <w:rPr>
          <w:rFonts w:ascii="Times New Roman" w:hAnsi="Times New Roman" w:cs="Times New Roman"/>
          <w:sz w:val="24"/>
          <w:szCs w:val="24"/>
        </w:rPr>
      </w:pP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ADDITIONS/DELETIONS TO AGENDA</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 xml:space="preserve">Addition- Trey </w:t>
      </w:r>
      <w:proofErr w:type="spellStart"/>
      <w:r>
        <w:rPr>
          <w:rFonts w:ascii="Times New Roman" w:hAnsi="Times New Roman" w:cs="Times New Roman"/>
          <w:sz w:val="24"/>
          <w:szCs w:val="24"/>
        </w:rPr>
        <w:t>Gurely</w:t>
      </w:r>
      <w:proofErr w:type="spellEnd"/>
      <w:r>
        <w:rPr>
          <w:rFonts w:ascii="Times New Roman" w:hAnsi="Times New Roman" w:cs="Times New Roman"/>
          <w:sz w:val="24"/>
          <w:szCs w:val="24"/>
        </w:rPr>
        <w:t xml:space="preserve"> with McDavid and Associates</w:t>
      </w: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t>Addition- Consideration of hiring a cleaning service for the Town Hall.</w:t>
      </w:r>
    </w:p>
    <w:p w:rsidR="0040302A" w:rsidRDefault="0040302A" w:rsidP="0040302A">
      <w:pPr>
        <w:rPr>
          <w:rFonts w:ascii="Times New Roman" w:hAnsi="Times New Roman" w:cs="Times New Roman"/>
          <w:sz w:val="24"/>
          <w:szCs w:val="24"/>
        </w:rPr>
      </w:pPr>
    </w:p>
    <w:p w:rsidR="0040302A" w:rsidRDefault="0040302A" w:rsidP="0040302A">
      <w:pPr>
        <w:rPr>
          <w:rFonts w:ascii="Times New Roman" w:hAnsi="Times New Roman" w:cs="Times New Roman"/>
          <w:sz w:val="24"/>
          <w:szCs w:val="24"/>
        </w:rPr>
      </w:pPr>
      <w:r>
        <w:rPr>
          <w:rFonts w:ascii="Times New Roman" w:hAnsi="Times New Roman" w:cs="Times New Roman"/>
          <w:sz w:val="24"/>
          <w:szCs w:val="24"/>
        </w:rPr>
        <w:lastRenderedPageBreak/>
        <w:t>OLD BUISNESS</w:t>
      </w:r>
    </w:p>
    <w:p w:rsidR="0040302A" w:rsidRDefault="0098710D" w:rsidP="009871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Lisa Pate presented the Board of Commissioners with a quote from </w:t>
      </w:r>
      <w:proofErr w:type="spellStart"/>
      <w:r>
        <w:rPr>
          <w:rFonts w:ascii="Times New Roman" w:hAnsi="Times New Roman" w:cs="Times New Roman"/>
          <w:sz w:val="24"/>
          <w:szCs w:val="24"/>
        </w:rPr>
        <w:t>Diacom</w:t>
      </w:r>
      <w:proofErr w:type="spellEnd"/>
      <w:r>
        <w:rPr>
          <w:rFonts w:ascii="Times New Roman" w:hAnsi="Times New Roman" w:cs="Times New Roman"/>
          <w:sz w:val="24"/>
          <w:szCs w:val="24"/>
        </w:rPr>
        <w:t xml:space="preserve"> Technologies. Carolina Phone and Alarms, and NC Sound for Security, Fire and Phone Systems to replace due to the Town Hall fire. Commissioner R. Hooks made a motion to accept the bid from NC Sound and Commissioner C. Hooks 2</w:t>
      </w:r>
      <w:r w:rsidRPr="0098710D">
        <w:rPr>
          <w:rFonts w:ascii="Times New Roman" w:hAnsi="Times New Roman" w:cs="Times New Roman"/>
          <w:sz w:val="24"/>
          <w:szCs w:val="24"/>
          <w:vertAlign w:val="superscript"/>
        </w:rPr>
        <w:t>nd</w:t>
      </w:r>
      <w:r>
        <w:rPr>
          <w:rFonts w:ascii="Times New Roman" w:hAnsi="Times New Roman" w:cs="Times New Roman"/>
          <w:sz w:val="24"/>
          <w:szCs w:val="24"/>
        </w:rPr>
        <w:t>. Motion carried unanimously.</w:t>
      </w:r>
    </w:p>
    <w:p w:rsidR="0098710D" w:rsidRPr="008111C6" w:rsidRDefault="0098710D" w:rsidP="008111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Tony Turner, with Servpro, spoke with the Board of Commissioners </w:t>
      </w:r>
      <w:proofErr w:type="gramStart"/>
      <w:r w:rsidR="008111C6">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restoration of all the Town Hall </w:t>
      </w:r>
      <w:r w:rsidR="008111C6">
        <w:rPr>
          <w:rFonts w:ascii="Times New Roman" w:hAnsi="Times New Roman" w:cs="Times New Roman"/>
          <w:sz w:val="24"/>
          <w:szCs w:val="24"/>
        </w:rPr>
        <w:t>records that</w:t>
      </w:r>
      <w:r>
        <w:rPr>
          <w:rFonts w:ascii="Times New Roman" w:hAnsi="Times New Roman" w:cs="Times New Roman"/>
          <w:sz w:val="24"/>
          <w:szCs w:val="24"/>
        </w:rPr>
        <w:t xml:space="preserve"> were damaged in the fire on November 3, 2017. Mr. Turner had </w:t>
      </w:r>
      <w:r w:rsidR="008111C6">
        <w:rPr>
          <w:rFonts w:ascii="Times New Roman" w:hAnsi="Times New Roman" w:cs="Times New Roman"/>
          <w:sz w:val="24"/>
          <w:szCs w:val="24"/>
        </w:rPr>
        <w:t>originally</w:t>
      </w:r>
      <w:r>
        <w:rPr>
          <w:rFonts w:ascii="Times New Roman" w:hAnsi="Times New Roman" w:cs="Times New Roman"/>
          <w:sz w:val="24"/>
          <w:szCs w:val="24"/>
        </w:rPr>
        <w:t xml:space="preserve"> submitted a quote for $56,000. This amount exceeded the allowable amount designated to restore </w:t>
      </w:r>
      <w:r w:rsidR="008111C6">
        <w:rPr>
          <w:rFonts w:ascii="Times New Roman" w:hAnsi="Times New Roman" w:cs="Times New Roman"/>
          <w:sz w:val="24"/>
          <w:szCs w:val="24"/>
        </w:rPr>
        <w:t>records</w:t>
      </w:r>
      <w:r>
        <w:rPr>
          <w:rFonts w:ascii="Times New Roman" w:hAnsi="Times New Roman" w:cs="Times New Roman"/>
          <w:sz w:val="24"/>
          <w:szCs w:val="24"/>
        </w:rPr>
        <w:t xml:space="preserve"> in the Town of Pikeville’s </w:t>
      </w:r>
      <w:r w:rsidR="008111C6">
        <w:rPr>
          <w:rFonts w:ascii="Times New Roman" w:hAnsi="Times New Roman" w:cs="Times New Roman"/>
          <w:sz w:val="24"/>
          <w:szCs w:val="24"/>
        </w:rPr>
        <w:t>Insurance</w:t>
      </w:r>
      <w:r>
        <w:rPr>
          <w:rFonts w:ascii="Times New Roman" w:hAnsi="Times New Roman" w:cs="Times New Roman"/>
          <w:sz w:val="24"/>
          <w:szCs w:val="24"/>
        </w:rPr>
        <w:t xml:space="preserve"> policy. Lisa Pate asked Mr. Turner to work with the Board </w:t>
      </w:r>
      <w:r w:rsidR="008111C6">
        <w:rPr>
          <w:rFonts w:ascii="Times New Roman" w:hAnsi="Times New Roman" w:cs="Times New Roman"/>
          <w:sz w:val="24"/>
          <w:szCs w:val="24"/>
        </w:rPr>
        <w:t>of Commissioners</w:t>
      </w:r>
      <w:r>
        <w:rPr>
          <w:rFonts w:ascii="Times New Roman" w:hAnsi="Times New Roman" w:cs="Times New Roman"/>
          <w:sz w:val="24"/>
          <w:szCs w:val="24"/>
        </w:rPr>
        <w:t xml:space="preserve"> in lowering the </w:t>
      </w:r>
      <w:r w:rsidR="008111C6">
        <w:rPr>
          <w:rFonts w:ascii="Times New Roman" w:hAnsi="Times New Roman" w:cs="Times New Roman"/>
          <w:sz w:val="24"/>
          <w:szCs w:val="24"/>
        </w:rPr>
        <w:t>cost,</w:t>
      </w:r>
      <w:bookmarkStart w:id="0" w:name="_GoBack"/>
      <w:bookmarkEnd w:id="0"/>
      <w:r w:rsidRPr="008111C6">
        <w:rPr>
          <w:rFonts w:ascii="Times New Roman" w:hAnsi="Times New Roman" w:cs="Times New Roman"/>
          <w:sz w:val="24"/>
          <w:szCs w:val="24"/>
        </w:rPr>
        <w:t xml:space="preserve"> so all the records could be cleaned, deodorized, and returned to the Town Hall. Mr. Turner agreed to keep the cost for this project at or below $50,000. Commissioner </w:t>
      </w:r>
      <w:proofErr w:type="spellStart"/>
      <w:r w:rsidRPr="008111C6">
        <w:rPr>
          <w:rFonts w:ascii="Times New Roman" w:hAnsi="Times New Roman" w:cs="Times New Roman"/>
          <w:sz w:val="24"/>
          <w:szCs w:val="24"/>
        </w:rPr>
        <w:t>Gallowy</w:t>
      </w:r>
      <w:proofErr w:type="spellEnd"/>
      <w:r w:rsidRPr="008111C6">
        <w:rPr>
          <w:rFonts w:ascii="Times New Roman" w:hAnsi="Times New Roman" w:cs="Times New Roman"/>
          <w:sz w:val="24"/>
          <w:szCs w:val="24"/>
        </w:rPr>
        <w:t xml:space="preserve"> made a motion to accept the agreement with Servpro and Commissioner Herring 2</w:t>
      </w:r>
      <w:r w:rsidRPr="008111C6">
        <w:rPr>
          <w:rFonts w:ascii="Times New Roman" w:hAnsi="Times New Roman" w:cs="Times New Roman"/>
          <w:sz w:val="24"/>
          <w:szCs w:val="24"/>
          <w:vertAlign w:val="superscript"/>
        </w:rPr>
        <w:t>nd</w:t>
      </w:r>
      <w:r w:rsidRPr="008111C6">
        <w:rPr>
          <w:rFonts w:ascii="Times New Roman" w:hAnsi="Times New Roman" w:cs="Times New Roman"/>
          <w:sz w:val="24"/>
          <w:szCs w:val="24"/>
        </w:rPr>
        <w:t>. Motion carried unanimously.</w:t>
      </w:r>
    </w:p>
    <w:p w:rsidR="0098710D" w:rsidRDefault="0098710D" w:rsidP="0098710D">
      <w:pPr>
        <w:rPr>
          <w:rFonts w:ascii="Times New Roman" w:hAnsi="Times New Roman" w:cs="Times New Roman"/>
          <w:sz w:val="24"/>
          <w:szCs w:val="24"/>
        </w:rPr>
      </w:pPr>
      <w:r>
        <w:rPr>
          <w:rFonts w:ascii="Times New Roman" w:hAnsi="Times New Roman" w:cs="Times New Roman"/>
          <w:sz w:val="24"/>
          <w:szCs w:val="24"/>
        </w:rPr>
        <w:t>SWEARING IN OF NEW MAYOR AND COMMISSIONERS</w:t>
      </w:r>
    </w:p>
    <w:p w:rsidR="0098710D" w:rsidRDefault="0098710D" w:rsidP="0098710D">
      <w:pPr>
        <w:rPr>
          <w:rFonts w:ascii="Times New Roman" w:hAnsi="Times New Roman" w:cs="Times New Roman"/>
          <w:sz w:val="24"/>
          <w:szCs w:val="24"/>
        </w:rPr>
      </w:pPr>
      <w:r>
        <w:rPr>
          <w:rFonts w:ascii="Times New Roman" w:hAnsi="Times New Roman" w:cs="Times New Roman"/>
          <w:sz w:val="24"/>
          <w:szCs w:val="24"/>
        </w:rPr>
        <w:t>Lisa Pate, Town Clerk/Interim Town Administrator proceeded with the swearing of the new mayor and commissioners.</w:t>
      </w:r>
    </w:p>
    <w:p w:rsidR="0098710D" w:rsidRDefault="0098710D" w:rsidP="009871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Commissioner Charles Hooks left his Commissioner seat to accept the seat of Mayor and while his wife, Lisa Hooks, held the Bible, Commissioner C. Hooks repeated an oath for the office of Mayor of Pikeville, NC.</w:t>
      </w:r>
    </w:p>
    <w:p w:rsidR="0098710D" w:rsidRDefault="0098710D" w:rsidP="009871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Commissioner James Gardner, while wife Joan Gardner held the Bible, repeated an oath for the seat of Commissioner for the Board of Commissioners for the Town of Pikeville.</w:t>
      </w:r>
    </w:p>
    <w:p w:rsidR="0098710D" w:rsidRDefault="00E22B43" w:rsidP="009871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Commissioner Russell Carpenter, while wife Annette Carpenter</w:t>
      </w:r>
      <w:r w:rsidR="0098710D">
        <w:rPr>
          <w:rFonts w:ascii="Times New Roman" w:hAnsi="Times New Roman" w:cs="Times New Roman"/>
          <w:sz w:val="24"/>
          <w:szCs w:val="24"/>
        </w:rPr>
        <w:t xml:space="preserve"> held the Bible, repeated an oath for the seat of Commissioner for the Board of Commissioners for the Town of Pikeville.</w:t>
      </w:r>
    </w:p>
    <w:p w:rsidR="0098710D" w:rsidRDefault="00E22B43" w:rsidP="009871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Former Commissioner Hooks’ Commissioner Seat does not expire until 2019. Mayor C. Hooks asked for nominations for a candidate to finish his term as a Commissioner. Commissioner R. Hooks nominated former Commissioner Michael Herring and Commissioner West 2</w:t>
      </w:r>
      <w:r w:rsidRPr="00E22B43">
        <w:rPr>
          <w:rFonts w:ascii="Times New Roman" w:hAnsi="Times New Roman" w:cs="Times New Roman"/>
          <w:sz w:val="24"/>
          <w:szCs w:val="24"/>
          <w:vertAlign w:val="superscript"/>
        </w:rPr>
        <w:t>nd</w:t>
      </w:r>
      <w:r>
        <w:rPr>
          <w:rFonts w:ascii="Times New Roman" w:hAnsi="Times New Roman" w:cs="Times New Roman"/>
          <w:sz w:val="24"/>
          <w:szCs w:val="24"/>
        </w:rPr>
        <w:t xml:space="preserve">. Motion carried unanimously, and Michael Herring accepted the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term left of Commissioner C. Hooks’ Commission Seat. Ms. Lisa Pate held the Bible and Commissioner Herring repeated an oath for the seat of the Board of Commissioners for the Town of Pikeville.</w:t>
      </w:r>
    </w:p>
    <w:p w:rsidR="00E22B43" w:rsidRDefault="00E22B43" w:rsidP="00E22B43">
      <w:pPr>
        <w:rPr>
          <w:rFonts w:ascii="Times New Roman" w:hAnsi="Times New Roman" w:cs="Times New Roman"/>
          <w:sz w:val="24"/>
          <w:szCs w:val="24"/>
        </w:rPr>
      </w:pPr>
      <w:r>
        <w:rPr>
          <w:rFonts w:ascii="Times New Roman" w:hAnsi="Times New Roman" w:cs="Times New Roman"/>
          <w:sz w:val="24"/>
          <w:szCs w:val="24"/>
        </w:rPr>
        <w:t>NEW BUISNESS</w:t>
      </w:r>
    </w:p>
    <w:p w:rsidR="00E22B43" w:rsidRDefault="00E22B43" w:rsidP="00E22B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Ms. Pate asked the Board of Commissioners for permission to pursue quotes for a sheet rock wall with door to extend across the front of town hall between Deputy Town Clerk and Utilities </w:t>
      </w:r>
      <w:proofErr w:type="spellStart"/>
      <w:r>
        <w:rPr>
          <w:rFonts w:ascii="Times New Roman" w:hAnsi="Times New Roman" w:cs="Times New Roman"/>
          <w:sz w:val="24"/>
          <w:szCs w:val="24"/>
        </w:rPr>
        <w:t>Spervisor’s</w:t>
      </w:r>
      <w:proofErr w:type="spellEnd"/>
      <w:r>
        <w:rPr>
          <w:rFonts w:ascii="Times New Roman" w:hAnsi="Times New Roman" w:cs="Times New Roman"/>
          <w:sz w:val="24"/>
          <w:szCs w:val="24"/>
        </w:rPr>
        <w:t xml:space="preserve"> offices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close off the Town Hall to public access pass the Deputy Clerk’s office, unless otherwise allowed. Commissioner R. Hooks made a motion for bids to be accepted for this project and Commissioner West 2</w:t>
      </w:r>
      <w:r w:rsidRPr="00E22B43">
        <w:rPr>
          <w:rFonts w:ascii="Times New Roman" w:hAnsi="Times New Roman" w:cs="Times New Roman"/>
          <w:sz w:val="24"/>
          <w:szCs w:val="24"/>
          <w:vertAlign w:val="superscript"/>
        </w:rPr>
        <w:t>nd</w:t>
      </w:r>
      <w:r>
        <w:rPr>
          <w:rFonts w:ascii="Times New Roman" w:hAnsi="Times New Roman" w:cs="Times New Roman"/>
          <w:sz w:val="24"/>
          <w:szCs w:val="24"/>
        </w:rPr>
        <w:t>. Motion carried unanimously.</w:t>
      </w:r>
    </w:p>
    <w:p w:rsidR="00E22B43" w:rsidRDefault="00E22B43" w:rsidP="00E22B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Ms. Pate submitted a new cemetery template to be used for information when they are selling cemetery plots. This template would be for office use only. Commissioner West made a motion to accept the new template and Commissioner R. Hooks 2</w:t>
      </w:r>
      <w:r w:rsidRPr="00E22B43">
        <w:rPr>
          <w:rFonts w:ascii="Times New Roman" w:hAnsi="Times New Roman" w:cs="Times New Roman"/>
          <w:sz w:val="24"/>
          <w:szCs w:val="24"/>
          <w:vertAlign w:val="superscript"/>
        </w:rPr>
        <w:t>nd</w:t>
      </w:r>
      <w:r>
        <w:rPr>
          <w:rFonts w:ascii="Times New Roman" w:hAnsi="Times New Roman" w:cs="Times New Roman"/>
          <w:sz w:val="24"/>
          <w:szCs w:val="24"/>
        </w:rPr>
        <w:t>. Motion carried unanimously.</w:t>
      </w:r>
    </w:p>
    <w:p w:rsidR="00E22B43" w:rsidRDefault="00E22B43" w:rsidP="00E22B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Ms. Pate asked for permission to pursue quotes for a custodial cleaning service for the Town Hall once a week. Mayor Hooks asked for this requested to be tabled until a later date.</w:t>
      </w:r>
    </w:p>
    <w:p w:rsidR="00E22B43" w:rsidRDefault="00E22B43" w:rsidP="00E22B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Mayor Hooks appointed the following:</w:t>
      </w:r>
    </w:p>
    <w:p w:rsidR="00E22B43" w:rsidRDefault="00E22B43" w:rsidP="00E22B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Commissioner R. Hooks- </w:t>
      </w:r>
      <w:r w:rsidR="008111C6">
        <w:rPr>
          <w:rFonts w:ascii="Times New Roman" w:hAnsi="Times New Roman" w:cs="Times New Roman"/>
          <w:sz w:val="24"/>
          <w:szCs w:val="24"/>
        </w:rPr>
        <w:t>Finance</w:t>
      </w:r>
      <w:r>
        <w:rPr>
          <w:rFonts w:ascii="Times New Roman" w:hAnsi="Times New Roman" w:cs="Times New Roman"/>
          <w:sz w:val="24"/>
          <w:szCs w:val="24"/>
        </w:rPr>
        <w:t>/Co-</w:t>
      </w:r>
      <w:proofErr w:type="spellStart"/>
      <w:r>
        <w:rPr>
          <w:rFonts w:ascii="Times New Roman" w:hAnsi="Times New Roman" w:cs="Times New Roman"/>
          <w:sz w:val="24"/>
          <w:szCs w:val="24"/>
        </w:rPr>
        <w:t>Electirc</w:t>
      </w:r>
      <w:proofErr w:type="spellEnd"/>
    </w:p>
    <w:p w:rsidR="00E22B43" w:rsidRDefault="008111C6" w:rsidP="00E22B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Commissioner</w:t>
      </w:r>
      <w:r w:rsidR="00E22B43">
        <w:rPr>
          <w:rFonts w:ascii="Times New Roman" w:hAnsi="Times New Roman" w:cs="Times New Roman"/>
          <w:sz w:val="24"/>
          <w:szCs w:val="24"/>
        </w:rPr>
        <w:t xml:space="preserve"> Herring- Electric</w:t>
      </w:r>
    </w:p>
    <w:p w:rsidR="00E22B43" w:rsidRDefault="00E22B43" w:rsidP="00E22B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Commissioner West- Police</w:t>
      </w:r>
    </w:p>
    <w:p w:rsidR="00E22B43" w:rsidRDefault="008111C6" w:rsidP="00E22B4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Commissioner Carpenter- Streets and Water</w:t>
      </w:r>
    </w:p>
    <w:p w:rsidR="008111C6" w:rsidRDefault="008111C6" w:rsidP="008111C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Commissioner Gardner- Equipment/Building and Grounds</w:t>
      </w:r>
    </w:p>
    <w:p w:rsidR="008111C6" w:rsidRDefault="008111C6" w:rsidP="008111C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Mayor Hooks- Sewer and Personnel</w:t>
      </w:r>
    </w:p>
    <w:p w:rsidR="008111C6" w:rsidRDefault="008111C6" w:rsidP="008111C6">
      <w:pPr>
        <w:rPr>
          <w:rFonts w:ascii="Times New Roman" w:hAnsi="Times New Roman" w:cs="Times New Roman"/>
          <w:sz w:val="24"/>
          <w:szCs w:val="24"/>
        </w:rPr>
      </w:pPr>
      <w:r>
        <w:rPr>
          <w:rFonts w:ascii="Times New Roman" w:hAnsi="Times New Roman" w:cs="Times New Roman"/>
          <w:sz w:val="24"/>
          <w:szCs w:val="24"/>
        </w:rPr>
        <w:t>PUBLIC FORUM</w:t>
      </w:r>
    </w:p>
    <w:p w:rsidR="008111C6" w:rsidRDefault="008111C6" w:rsidP="008111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Mayor Hooks officially thanked former Mayor, Mr. Glenn Hartman, for his service to the Town of Pikeville as Mayor and his 50 years of service to the Pikeville-Pleasant Grove Fire Dept.</w:t>
      </w:r>
    </w:p>
    <w:p w:rsidR="008111C6" w:rsidRDefault="008111C6" w:rsidP="008111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Mayor Hooks officially thanked former Commissioner Galloway for his faithful service as a Town Commissioner for 20 years.</w:t>
      </w:r>
    </w:p>
    <w:p w:rsidR="008111C6" w:rsidRDefault="008111C6" w:rsidP="008111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Mr. and Mrs. Bailey, residents of Pikeville, thanked Mr. Galloway publicly for his service to the Town of Pikeville for 20 years. </w:t>
      </w:r>
    </w:p>
    <w:p w:rsidR="008111C6" w:rsidRDefault="008111C6" w:rsidP="008111C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Mayor Hooks welcomed the new Commissioners to their newly appointed seats.</w:t>
      </w:r>
    </w:p>
    <w:p w:rsidR="008111C6" w:rsidRDefault="008111C6" w:rsidP="008111C6">
      <w:pPr>
        <w:rPr>
          <w:rFonts w:ascii="Times New Roman" w:hAnsi="Times New Roman" w:cs="Times New Roman"/>
          <w:sz w:val="24"/>
          <w:szCs w:val="24"/>
        </w:rPr>
      </w:pPr>
      <w:r>
        <w:rPr>
          <w:rFonts w:ascii="Times New Roman" w:hAnsi="Times New Roman" w:cs="Times New Roman"/>
          <w:sz w:val="24"/>
          <w:szCs w:val="24"/>
        </w:rPr>
        <w:t>POLICE DEPARTMENT</w:t>
      </w:r>
      <w:r>
        <w:rPr>
          <w:rFonts w:ascii="Times New Roman" w:hAnsi="Times New Roman" w:cs="Times New Roman"/>
          <w:sz w:val="24"/>
          <w:szCs w:val="24"/>
        </w:rPr>
        <w:br/>
      </w:r>
    </w:p>
    <w:p w:rsidR="008111C6" w:rsidRDefault="008111C6" w:rsidP="008111C6">
      <w:pPr>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Edwins</w:t>
      </w:r>
      <w:proofErr w:type="spellEnd"/>
      <w:r>
        <w:rPr>
          <w:rFonts w:ascii="Times New Roman" w:hAnsi="Times New Roman" w:cs="Times New Roman"/>
          <w:sz w:val="24"/>
          <w:szCs w:val="24"/>
        </w:rPr>
        <w:t xml:space="preserve"> confirmed that all officers and himself are writing tickets and patrolling the streets as expected.</w:t>
      </w:r>
    </w:p>
    <w:p w:rsidR="008111C6" w:rsidRDefault="008111C6" w:rsidP="008111C6">
      <w:pPr>
        <w:rPr>
          <w:rFonts w:ascii="Times New Roman" w:hAnsi="Times New Roman" w:cs="Times New Roman"/>
          <w:sz w:val="24"/>
          <w:szCs w:val="24"/>
        </w:rPr>
      </w:pPr>
    </w:p>
    <w:p w:rsidR="008111C6" w:rsidRPr="008111C6" w:rsidRDefault="008111C6" w:rsidP="008111C6">
      <w:pPr>
        <w:rPr>
          <w:rFonts w:ascii="Times New Roman" w:hAnsi="Times New Roman" w:cs="Times New Roman"/>
          <w:sz w:val="24"/>
          <w:szCs w:val="24"/>
        </w:rPr>
      </w:pPr>
      <w:r>
        <w:rPr>
          <w:rFonts w:ascii="Times New Roman" w:hAnsi="Times New Roman" w:cs="Times New Roman"/>
          <w:sz w:val="24"/>
          <w:szCs w:val="24"/>
        </w:rPr>
        <w:t xml:space="preserve">CLOSED SESSION </w:t>
      </w:r>
    </w:p>
    <w:sectPr w:rsidR="008111C6" w:rsidRPr="0081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3FE"/>
    <w:multiLevelType w:val="hybridMultilevel"/>
    <w:tmpl w:val="75107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605D0"/>
    <w:multiLevelType w:val="hybridMultilevel"/>
    <w:tmpl w:val="29923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D3D27"/>
    <w:multiLevelType w:val="hybridMultilevel"/>
    <w:tmpl w:val="D908C5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84201"/>
    <w:multiLevelType w:val="hybridMultilevel"/>
    <w:tmpl w:val="B3346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2A"/>
    <w:rsid w:val="0040302A"/>
    <w:rsid w:val="008111C6"/>
    <w:rsid w:val="0098710D"/>
    <w:rsid w:val="00E2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213D"/>
  <w15:chartTrackingRefBased/>
  <w15:docId w15:val="{BE74DBF0-42E2-4CCD-AAB4-37C03F43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1</cp:revision>
  <dcterms:created xsi:type="dcterms:W3CDTF">2018-04-12T18:34:00Z</dcterms:created>
  <dcterms:modified xsi:type="dcterms:W3CDTF">2018-04-12T19:16:00Z</dcterms:modified>
</cp:coreProperties>
</file>